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>ЗАЯВЛЕНИЕ НА ЗАЧИСЛЕНИЕ В 1 КЛАСС.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⚡️Северная Осетия вошла в число 17 регионов России, где родителям предоставляется возможность подать заявления на зачисление детей в первый класс через Единый портал государственных услуг https://www.gosuslugi.ru.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📌Приемная кампания стартует 1 апреля. Она разделена на два </w:t>
      </w:r>
      <w:bookmarkStart w:id="0" w:name="_GoBack"/>
      <w:bookmarkEnd w:id="0"/>
      <w:r w:rsidRPr="001A525A">
        <w:rPr>
          <w:rFonts w:ascii="Times New Roman" w:hAnsi="Times New Roman"/>
          <w:sz w:val="32"/>
          <w:szCs w:val="32"/>
        </w:rPr>
        <w:t xml:space="preserve">этапа.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📍Первый этап продлится с 1 апреля до 30 июня, он предназначен для тех детей, кто проживает на закрепленной территории, а также имеет внеочередное, первоочередное или преимущественное право.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📍Второй этап продлится с 1 июля до момента заполнения свободных мест, но не позднее 5 сентября. Он предназначен для детей, которые не проживают на закрепленной за образовательным учреждением территории.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 xml:space="preserve"> </w:t>
      </w:r>
    </w:p>
    <w:p w:rsidR="00FB6CD2" w:rsidRPr="001A525A" w:rsidRDefault="00FB6CD2" w:rsidP="001A525A">
      <w:pPr>
        <w:rPr>
          <w:rFonts w:ascii="Times New Roman" w:hAnsi="Times New Roman"/>
          <w:sz w:val="32"/>
          <w:szCs w:val="32"/>
        </w:rPr>
      </w:pPr>
      <w:r w:rsidRPr="001A525A">
        <w:rPr>
          <w:rFonts w:ascii="Times New Roman" w:hAnsi="Times New Roman"/>
          <w:sz w:val="32"/>
          <w:szCs w:val="32"/>
        </w:rPr>
        <w:t>‼После подачи заявления необходимо в течение пяти рабочих дней предоставить в школу оригиналы документов.</w:t>
      </w:r>
    </w:p>
    <w:sectPr w:rsidR="00FB6CD2" w:rsidRPr="001A525A" w:rsidSect="00AC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25A"/>
    <w:rsid w:val="001A525A"/>
    <w:rsid w:val="009644BE"/>
    <w:rsid w:val="00AC3C9E"/>
    <w:rsid w:val="00B9736A"/>
    <w:rsid w:val="00CA5178"/>
    <w:rsid w:val="00EE20EA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C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123</Words>
  <Characters>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ЗАЧИСЛЕНИЕ В 1 КЛАСС</dc:title>
  <dc:subject/>
  <dc:creator>Ревазова Анжела Коммунаровна</dc:creator>
  <cp:keywords/>
  <dc:description/>
  <cp:lastModifiedBy>AHS</cp:lastModifiedBy>
  <cp:revision>2</cp:revision>
  <dcterms:created xsi:type="dcterms:W3CDTF">2022-04-01T16:46:00Z</dcterms:created>
  <dcterms:modified xsi:type="dcterms:W3CDTF">2022-04-01T16:46:00Z</dcterms:modified>
</cp:coreProperties>
</file>